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5173C004" w:rsidR="00D54E12" w:rsidRPr="007A4B18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7A4B18">
        <w:rPr>
          <w:b/>
          <w:sz w:val="24"/>
          <w:lang w:val="en-US"/>
        </w:rPr>
        <w:t>Source:</w:t>
      </w:r>
      <w:r w:rsidRPr="007A4B18">
        <w:rPr>
          <w:b/>
          <w:sz w:val="24"/>
          <w:lang w:val="en-US"/>
        </w:rPr>
        <w:tab/>
      </w:r>
      <w:r w:rsidR="00FA2AB4" w:rsidRPr="007A4B18">
        <w:rPr>
          <w:b/>
          <w:sz w:val="24"/>
          <w:lang w:val="en-US"/>
        </w:rPr>
        <w:t>ATIAS Co-Rapporteurs (</w:t>
      </w:r>
      <w:r w:rsidR="004A03DC" w:rsidRPr="007A4B18">
        <w:rPr>
          <w:b/>
          <w:sz w:val="24"/>
          <w:lang w:val="en-US"/>
        </w:rPr>
        <w:t>Orange</w:t>
      </w:r>
      <w:r w:rsidR="00FA2AB4" w:rsidRPr="007A4B18">
        <w:rPr>
          <w:b/>
          <w:sz w:val="24"/>
          <w:lang w:val="en-US"/>
        </w:rPr>
        <w:t>, Dolby Laboratories, Inc.)</w:t>
      </w:r>
    </w:p>
    <w:p w14:paraId="6A8C69C2" w14:textId="73E9C836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281F03">
        <w:rPr>
          <w:b/>
          <w:sz w:val="24"/>
        </w:rPr>
        <w:t>T</w:t>
      </w:r>
      <w:r w:rsidR="00FA2AB4">
        <w:rPr>
          <w:b/>
          <w:sz w:val="24"/>
        </w:rPr>
        <w:t>ime plan for ATIAS</w:t>
      </w:r>
    </w:p>
    <w:p w14:paraId="41F45263" w14:textId="619D359F" w:rsidR="00281F03" w:rsidRDefault="00DC2EEF" w:rsidP="00281F03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671EEF5A" w14:textId="663C2F9F" w:rsidR="00281F03" w:rsidRPr="007C1CC1" w:rsidRDefault="00281F03" w:rsidP="00281F03">
      <w:pPr>
        <w:pStyle w:val="Titre2"/>
        <w:spacing w:line="240" w:lineRule="auto"/>
        <w:rPr>
          <w:lang w:val="en-GB"/>
        </w:rPr>
      </w:pPr>
      <w:r>
        <w:rPr>
          <w:lang w:val="en-GB"/>
        </w:rPr>
        <w:t>Version:</w:t>
      </w:r>
      <w:r>
        <w:rPr>
          <w:lang w:val="en-GB"/>
        </w:rPr>
        <w:tab/>
        <w:t>0.</w:t>
      </w:r>
      <w:r w:rsidR="008303DD">
        <w:rPr>
          <w:lang w:val="en-GB"/>
        </w:rPr>
        <w:t>0</w:t>
      </w:r>
      <w:r>
        <w:rPr>
          <w:lang w:val="en-GB"/>
        </w:rPr>
        <w:t>.</w:t>
      </w:r>
      <w:r w:rsidR="008303DD">
        <w:rPr>
          <w:lang w:val="en-GB"/>
        </w:rPr>
        <w:t>1</w:t>
      </w:r>
    </w:p>
    <w:p w14:paraId="5F6EF06F" w14:textId="4B141908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15570E">
        <w:rPr>
          <w:lang w:val="en-GB"/>
        </w:rPr>
        <w:t>9</w:t>
      </w:r>
      <w:r>
        <w:rPr>
          <w:lang w:val="en-GB"/>
        </w:rPr>
        <w:t>.</w:t>
      </w:r>
      <w:r w:rsidR="00B84F1C">
        <w:rPr>
          <w:lang w:val="en-GB"/>
        </w:rPr>
        <w:t>5</w:t>
      </w:r>
      <w:r w:rsidR="007C1CC1">
        <w:rPr>
          <w:lang w:val="en-GB"/>
        </w:rPr>
        <w:t>, 16.3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22C70E2" w14:textId="77777777" w:rsidR="003554B6" w:rsidRDefault="003554B6" w:rsidP="0038551D">
      <w:pPr>
        <w:pBdr>
          <w:top w:val="single" w:sz="12" w:space="1" w:color="auto"/>
        </w:pBdr>
        <w:spacing w:after="0" w:line="240" w:lineRule="auto"/>
        <w:rPr>
          <w:b/>
          <w:sz w:val="24"/>
          <w:szCs w:val="24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3C6248C0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25CB215C" w14:textId="3D2B12FA" w:rsidR="0015570E" w:rsidRDefault="00A931B0" w:rsidP="00816D45">
      <w:pPr>
        <w:rPr>
          <w:rFonts w:cs="Arial"/>
          <w:szCs w:val="22"/>
          <w:lang w:val="en-US"/>
        </w:rPr>
      </w:pPr>
      <w:r w:rsidRPr="00A931B0">
        <w:rPr>
          <w:rFonts w:cs="Arial"/>
          <w:szCs w:val="22"/>
          <w:lang w:val="en-US"/>
        </w:rPr>
        <w:t xml:space="preserve">This document presents the </w:t>
      </w:r>
      <w:r>
        <w:rPr>
          <w:rFonts w:cs="Arial"/>
          <w:szCs w:val="22"/>
          <w:lang w:val="en-US"/>
        </w:rPr>
        <w:t>time</w:t>
      </w:r>
      <w:r w:rsidRPr="00A931B0">
        <w:rPr>
          <w:rFonts w:cs="Arial"/>
          <w:szCs w:val="22"/>
          <w:lang w:val="en-US"/>
        </w:rPr>
        <w:t xml:space="preserve"> plan for the </w:t>
      </w:r>
      <w:r w:rsidRPr="0015570E">
        <w:t>Terminal Audio quality performance and Test methods for Immersive Audio Services (ATIAS)</w:t>
      </w:r>
      <w:r>
        <w:t xml:space="preserve"> work item </w:t>
      </w:r>
      <w:r>
        <w:rPr>
          <w:rFonts w:cs="Arial"/>
          <w:szCs w:val="22"/>
          <w:lang w:val="en-US"/>
        </w:rPr>
        <w:t>in</w:t>
      </w:r>
      <w:r w:rsidRPr="00A931B0">
        <w:rPr>
          <w:rFonts w:cs="Arial"/>
          <w:szCs w:val="22"/>
          <w:lang w:val="en-US"/>
        </w:rPr>
        <w:t xml:space="preserve"> 3GPP SA4. This document will be updated as necessary.</w:t>
      </w:r>
    </w:p>
    <w:p w14:paraId="3883D378" w14:textId="77777777" w:rsidR="00A931B0" w:rsidRPr="00141EA6" w:rsidRDefault="00A931B0" w:rsidP="00816D45"/>
    <w:p w14:paraId="37C8AA95" w14:textId="21F2C030" w:rsidR="00996A3A" w:rsidRDefault="00A931B0" w:rsidP="00996A3A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Schedule of ATIAS work</w:t>
      </w:r>
    </w:p>
    <w:p w14:paraId="467AA402" w14:textId="78C3C7FA" w:rsidR="00292BA2" w:rsidRDefault="00292BA2" w:rsidP="00292BA2">
      <w:pPr>
        <w:rPr>
          <w:lang w:val="en-US"/>
        </w:rPr>
      </w:pPr>
    </w:p>
    <w:p w14:paraId="09DBBA29" w14:textId="1C1C437A" w:rsidR="00A931B0" w:rsidRDefault="00A931B0" w:rsidP="00292BA2">
      <w:pPr>
        <w:rPr>
          <w:lang w:val="en-US"/>
        </w:rPr>
      </w:pPr>
      <w:r>
        <w:t>The tentative schedule for the ATIAS</w:t>
      </w:r>
      <w:r w:rsidRPr="001F5470">
        <w:t xml:space="preserve"> </w:t>
      </w:r>
      <w:r>
        <w:t>work</w:t>
      </w:r>
      <w:r w:rsidRPr="001F5470">
        <w:t xml:space="preserve"> is outlined in the table below.</w:t>
      </w:r>
    </w:p>
    <w:tbl>
      <w:tblPr>
        <w:tblW w:w="9734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004"/>
        <w:gridCol w:w="2250"/>
        <w:gridCol w:w="6480"/>
      </w:tblGrid>
      <w:tr w:rsidR="00A931B0" w:rsidRPr="0029294F" w14:paraId="1C83726E" w14:textId="77777777" w:rsidTr="00A931B0">
        <w:trPr>
          <w:trHeight w:val="315"/>
        </w:trPr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2E55A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Month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5AC8D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Meeting / date</w:t>
            </w:r>
          </w:p>
        </w:tc>
        <w:tc>
          <w:tcPr>
            <w:tcW w:w="64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BA9648E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b/>
                <w:bCs/>
                <w:sz w:val="16"/>
                <w:szCs w:val="16"/>
                <w:lang w:val="en-US"/>
              </w:rPr>
              <w:t>Activity</w:t>
            </w:r>
          </w:p>
        </w:tc>
      </w:tr>
      <w:tr w:rsidR="00A931B0" w:rsidRPr="0029294F" w14:paraId="2AB721A9" w14:textId="77777777" w:rsidTr="00A931B0">
        <w:trPr>
          <w:trHeight w:val="273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8173F" w14:textId="0D84E74B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Mar-2019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08BA8" w14:textId="43E4DB30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SA#83 (28 Jan – 1 Feb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306C3" w14:textId="1332950C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8637C5">
              <w:rPr>
                <w:rFonts w:cs="Arial"/>
                <w:b/>
                <w:iCs/>
                <w:sz w:val="16"/>
                <w:szCs w:val="16"/>
                <w:lang w:val="en-US"/>
              </w:rPr>
              <w:t xml:space="preserve">Launch of </w:t>
            </w:r>
            <w:r>
              <w:rPr>
                <w:rFonts w:cs="Arial"/>
                <w:b/>
                <w:iCs/>
                <w:sz w:val="16"/>
                <w:szCs w:val="16"/>
                <w:lang w:val="en-US"/>
              </w:rPr>
              <w:t>ATIAS work.</w:t>
            </w:r>
          </w:p>
        </w:tc>
      </w:tr>
      <w:tr w:rsidR="00A931B0" w:rsidRPr="008303DD" w14:paraId="22ADA07F" w14:textId="77777777" w:rsidTr="00A931B0">
        <w:trPr>
          <w:trHeight w:val="37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31A6C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Apr-2019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98CC1" w14:textId="77777777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SA4#103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 xml:space="preserve"> </w:t>
            </w: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8 – 12 Apr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9D423" w14:textId="26AE5CA5" w:rsidR="00A931B0" w:rsidRPr="0029294F" w:rsidRDefault="008332F1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Agreed initial skeleton </w:t>
            </w:r>
            <w:proofErr w:type="spellStart"/>
            <w:r w:rsidR="00E64858">
              <w:rPr>
                <w:rFonts w:cs="Arial"/>
                <w:sz w:val="16"/>
                <w:szCs w:val="16"/>
                <w:lang w:val="en-US"/>
              </w:rPr>
              <w:t>for</w:t>
            </w:r>
            <w:r w:rsidR="00E64858">
              <w:rPr>
                <w:rFonts w:ascii="Symbol" w:hAnsi="Symbol"/>
                <w:sz w:val="16"/>
                <w:szCs w:val="16"/>
                <w:lang w:val="en-US"/>
              </w:rPr>
              <w:t></w:t>
            </w:r>
            <w:r w:rsidR="00E64858">
              <w:rPr>
                <w:rFonts w:cs="Arial"/>
                <w:sz w:val="16"/>
                <w:szCs w:val="16"/>
                <w:lang w:val="en-US"/>
              </w:rPr>
              <w:t>performance</w:t>
            </w:r>
            <w:bookmarkStart w:id="0" w:name="_GoBack"/>
            <w:bookmarkEnd w:id="0"/>
            <w:proofErr w:type="spellEnd"/>
            <w:r w:rsidR="00A931B0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8303DD">
              <w:rPr>
                <w:rFonts w:cs="Arial"/>
                <w:sz w:val="16"/>
                <w:szCs w:val="16"/>
                <w:lang w:val="en-US"/>
              </w:rPr>
              <w:t>r</w:t>
            </w:r>
            <w:r w:rsidR="00A931B0">
              <w:rPr>
                <w:rFonts w:cs="Arial"/>
                <w:sz w:val="16"/>
                <w:szCs w:val="16"/>
                <w:lang w:val="en-US"/>
              </w:rPr>
              <w:t xml:space="preserve">equirements </w:t>
            </w:r>
            <w:r w:rsidR="008303DD">
              <w:rPr>
                <w:rFonts w:cs="Arial"/>
                <w:sz w:val="16"/>
                <w:szCs w:val="16"/>
                <w:lang w:val="en-US"/>
              </w:rPr>
              <w:t xml:space="preserve">specification </w:t>
            </w:r>
            <w:r w:rsidR="00A931B0">
              <w:rPr>
                <w:rFonts w:cs="Arial"/>
                <w:sz w:val="16"/>
                <w:szCs w:val="16"/>
                <w:lang w:val="en-US"/>
              </w:rPr>
              <w:t>(TS 26.261</w:t>
            </w:r>
            <w:r w:rsidR="008303DD">
              <w:rPr>
                <w:rFonts w:cs="Arial"/>
                <w:sz w:val="16"/>
                <w:szCs w:val="16"/>
                <w:lang w:val="en-US"/>
              </w:rPr>
              <w:t>, v0.0.1</w:t>
            </w:r>
            <w:r w:rsidR="00A931B0"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2E7391D0" w14:textId="5869B050" w:rsidR="00A931B0" w:rsidRPr="008303DD" w:rsidRDefault="008303DD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7C1CC1">
              <w:rPr>
                <w:rFonts w:cs="Arial"/>
                <w:sz w:val="16"/>
                <w:szCs w:val="16"/>
                <w:lang w:val="en-US"/>
              </w:rPr>
              <w:t>Discussion of</w:t>
            </w:r>
            <w:r w:rsidR="007C1CC1">
              <w:rPr>
                <w:rFonts w:cs="Arial"/>
                <w:sz w:val="16"/>
                <w:szCs w:val="16"/>
                <w:lang w:val="en-US"/>
              </w:rPr>
              <w:t xml:space="preserve"> initial consideration</w:t>
            </w:r>
            <w:r w:rsidRPr="007C1CC1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080A7A" w:rsidRPr="007C1CC1">
              <w:rPr>
                <w:rFonts w:cs="Arial"/>
                <w:sz w:val="16"/>
                <w:szCs w:val="16"/>
                <w:lang w:val="en-US"/>
              </w:rPr>
              <w:t>o</w:t>
            </w:r>
            <w:r w:rsidRPr="008303DD">
              <w:rPr>
                <w:rFonts w:cs="Arial"/>
                <w:sz w:val="16"/>
                <w:szCs w:val="16"/>
                <w:lang w:val="en-US"/>
              </w:rPr>
              <w:t xml:space="preserve">n </w:t>
            </w:r>
            <w:r w:rsidR="00080A7A" w:rsidRPr="008303DD">
              <w:rPr>
                <w:rFonts w:cs="Arial"/>
                <w:sz w:val="16"/>
                <w:szCs w:val="16"/>
                <w:lang w:val="en-US"/>
              </w:rPr>
              <w:t>t</w:t>
            </w:r>
            <w:r w:rsidR="00A931B0" w:rsidRPr="008303DD">
              <w:rPr>
                <w:rFonts w:cs="Arial"/>
                <w:sz w:val="16"/>
                <w:szCs w:val="16"/>
                <w:lang w:val="en-US"/>
              </w:rPr>
              <w:t xml:space="preserve">est </w:t>
            </w:r>
            <w:r w:rsidR="00080A7A" w:rsidRPr="008303DD">
              <w:rPr>
                <w:rFonts w:cs="Arial"/>
                <w:sz w:val="16"/>
                <w:szCs w:val="16"/>
                <w:lang w:val="en-US"/>
              </w:rPr>
              <w:t>m</w:t>
            </w:r>
            <w:r w:rsidR="00A931B0" w:rsidRPr="008303DD">
              <w:rPr>
                <w:rFonts w:cs="Arial"/>
                <w:sz w:val="16"/>
                <w:szCs w:val="16"/>
                <w:lang w:val="en-US"/>
              </w:rPr>
              <w:t>ethods</w:t>
            </w:r>
          </w:p>
        </w:tc>
      </w:tr>
      <w:tr w:rsidR="00A931B0" w:rsidRPr="0029294F" w14:paraId="0B65FC0D" w14:textId="77777777" w:rsidTr="00A931B0">
        <w:trPr>
          <w:trHeight w:val="160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2E9FF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Jul-2019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CEE0" w14:textId="77777777" w:rsidR="00A931B0" w:rsidRPr="00EF2C35" w:rsidRDefault="00A931B0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SA4#104 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1 – 5 Jul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B70B6" w14:textId="26E2E98A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4E2FCFE1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7D60F362" w14:textId="1B46DBCF" w:rsidR="00A931B0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A931B0" w:rsidRPr="0029294F" w14:paraId="2BDD3C93" w14:textId="77777777" w:rsidTr="00A931B0">
        <w:trPr>
          <w:trHeight w:val="55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34587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F3ED5" w14:textId="77777777" w:rsidR="00A931B0" w:rsidRPr="00EF2C35" w:rsidRDefault="00A931B0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SA4#105 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12 – 16 Aug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3B119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104DE9F8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1D6AF8F3" w14:textId="1815996D" w:rsidR="00A931B0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A931B0" w:rsidRPr="0029294F" w14:paraId="46F2CDC5" w14:textId="77777777" w:rsidTr="00A931B0">
        <w:trPr>
          <w:trHeight w:val="26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99304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Oct-2019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E276" w14:textId="77777777" w:rsidR="00A931B0" w:rsidRPr="00EF2C35" w:rsidRDefault="00A931B0" w:rsidP="009A4055">
            <w:pPr>
              <w:widowControl/>
              <w:spacing w:after="0" w:line="240" w:lineRule="auto"/>
              <w:rPr>
                <w:rFonts w:eastAsia="Yu Mincho" w:cs="Arial"/>
                <w:sz w:val="16"/>
                <w:szCs w:val="16"/>
                <w:lang w:val="en-US" w:eastAsia="ja-JP"/>
              </w:rPr>
            </w:pPr>
            <w:r w:rsidRPr="00EF2C35">
              <w:rPr>
                <w:rFonts w:eastAsia="Yu Mincho" w:cs="Arial" w:hint="eastAsia"/>
                <w:sz w:val="16"/>
                <w:szCs w:val="16"/>
                <w:lang w:val="en-US" w:eastAsia="ja-JP"/>
              </w:rPr>
              <w:t>SA4#106 (</w:t>
            </w:r>
            <w:r w:rsidRPr="00EF2C35">
              <w:rPr>
                <w:rFonts w:eastAsia="Yu Mincho" w:cs="Arial"/>
                <w:sz w:val="16"/>
                <w:szCs w:val="16"/>
                <w:lang w:val="en-US" w:eastAsia="ja-JP"/>
              </w:rPr>
              <w:t>21 – 25 Oct 2019)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58C07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5A79BB1D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7E0CAA6B" w14:textId="0B0C27D2" w:rsidR="00A931B0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A931B0" w:rsidRPr="0029294F" w14:paraId="4643AEA5" w14:textId="77777777" w:rsidTr="00A931B0">
        <w:trPr>
          <w:trHeight w:val="369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CE4FE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Jan-2020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9C9BA" w14:textId="77777777" w:rsidR="00A931B0" w:rsidRPr="0029294F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SA4#107 (20-24 January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F0F05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4ED03724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6B0552BB" w14:textId="24E03187" w:rsidR="00A931B0" w:rsidRPr="00D71E69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A931B0" w:rsidRPr="0029294F" w14:paraId="2F39389A" w14:textId="77777777" w:rsidTr="00A931B0">
        <w:trPr>
          <w:trHeight w:val="222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FBA32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Apr-2020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6EA39" w14:textId="77777777" w:rsidR="00A931B0" w:rsidRPr="0029294F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SA4#108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>
              <w:rPr>
                <w:rFonts w:cs="Arial"/>
                <w:sz w:val="16"/>
                <w:szCs w:val="16"/>
                <w:lang w:val="en-US"/>
              </w:rPr>
              <w:t>6-9 April 2020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3ECCA27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3E141295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432CF82A" w14:textId="2319C4DC" w:rsidR="00A931B0" w:rsidRPr="00FF1735" w:rsidRDefault="00A931B0" w:rsidP="00A931B0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A931B0" w:rsidRPr="0029294F" w14:paraId="05EB38E0" w14:textId="77777777" w:rsidTr="00A931B0">
        <w:trPr>
          <w:trHeight w:val="521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E32C4" w14:textId="77777777" w:rsidR="00A931B0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May-2020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E466C" w14:textId="77777777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SA4#109 (25-29 May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3449C5A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6A2F0441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55A7155B" w14:textId="28C33078" w:rsidR="00A931B0" w:rsidRPr="003E0BB4" w:rsidRDefault="00A931B0" w:rsidP="00A931B0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A931B0" w:rsidRPr="0029294F" w14:paraId="1C93B4BB" w14:textId="77777777" w:rsidTr="00A931B0">
        <w:trPr>
          <w:trHeight w:val="46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DA142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-</w:t>
            </w:r>
            <w:r>
              <w:rPr>
                <w:rFonts w:cs="Arial"/>
                <w:sz w:val="16"/>
                <w:szCs w:val="16"/>
                <w:lang w:val="en-US"/>
              </w:rPr>
              <w:t>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00B50" w14:textId="77777777" w:rsidR="00A931B0" w:rsidRPr="0029294F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cs="Arial"/>
                <w:sz w:val="16"/>
                <w:szCs w:val="16"/>
                <w:lang w:val="en-US"/>
              </w:rPr>
              <w:t>SA</w:t>
            </w:r>
            <w:r>
              <w:rPr>
                <w:rFonts w:cs="Arial"/>
                <w:sz w:val="16"/>
                <w:szCs w:val="16"/>
                <w:lang w:val="en-US"/>
              </w:rPr>
              <w:t>4#110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>
              <w:rPr>
                <w:rFonts w:cs="Arial"/>
                <w:sz w:val="16"/>
                <w:szCs w:val="16"/>
                <w:lang w:val="en-US"/>
              </w:rPr>
              <w:t>24-28 August 2020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3B7EC797" w14:textId="77777777" w:rsidR="00A931B0" w:rsidRPr="0029294F" w:rsidRDefault="00A931B0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1D984F0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Progress discussions on:</w:t>
            </w:r>
          </w:p>
          <w:p w14:paraId="40CDD908" w14:textId="77777777" w:rsidR="00A931B0" w:rsidRPr="0029294F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Performance Requirements (TS 26.261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375FFBC8" w14:textId="77777777" w:rsidR="00A931B0" w:rsidRDefault="00A931B0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>
              <w:rPr>
                <w:rFonts w:cs="Arial"/>
                <w:sz w:val="16"/>
                <w:szCs w:val="16"/>
                <w:lang w:val="en-US"/>
              </w:rPr>
              <w:t>Test Methods (CR to TS 26.260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  <w:p w14:paraId="76BFF964" w14:textId="77777777" w:rsidR="00281F03" w:rsidRPr="007C1CC1" w:rsidRDefault="00281F03" w:rsidP="00A931B0">
            <w:pPr>
              <w:widowControl/>
              <w:spacing w:after="0" w:line="240" w:lineRule="auto"/>
              <w:rPr>
                <w:rFonts w:cs="Arial"/>
                <w:b/>
                <w:iCs/>
                <w:sz w:val="16"/>
                <w:szCs w:val="16"/>
                <w:lang w:val="en-US"/>
              </w:rPr>
            </w:pPr>
            <w:r w:rsidRPr="007C1CC1">
              <w:rPr>
                <w:rFonts w:cs="Arial"/>
                <w:b/>
                <w:iCs/>
                <w:sz w:val="16"/>
                <w:szCs w:val="16"/>
                <w:lang w:val="en-US"/>
              </w:rPr>
              <w:t>Agree to send for information:</w:t>
            </w:r>
          </w:p>
          <w:p w14:paraId="215031D0" w14:textId="57D93BE2" w:rsidR="00281F03" w:rsidRPr="007C1CC1" w:rsidRDefault="00281F03" w:rsidP="00A931B0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9294F">
              <w:rPr>
                <w:rFonts w:ascii="Symbol" w:hAnsi="Symbol"/>
                <w:sz w:val="16"/>
                <w:szCs w:val="16"/>
                <w:lang w:val="en-US"/>
              </w:rPr>
              <w:t></w:t>
            </w:r>
            <w:r w:rsidRPr="0029294F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         </w:t>
            </w:r>
            <w:r w:rsidRPr="007C1CC1">
              <w:rPr>
                <w:rFonts w:cs="Arial"/>
                <w:b/>
                <w:sz w:val="16"/>
                <w:szCs w:val="16"/>
                <w:lang w:val="en-US"/>
              </w:rPr>
              <w:t>Performance Requirements (TS 26.261)</w:t>
            </w:r>
          </w:p>
        </w:tc>
      </w:tr>
      <w:tr w:rsidR="00281F03" w:rsidRPr="0029294F" w14:paraId="4A661977" w14:textId="77777777" w:rsidTr="00A931B0">
        <w:trPr>
          <w:trHeight w:val="465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F9D00" w14:textId="56D13550" w:rsidR="00281F03" w:rsidRDefault="00281F03" w:rsidP="009A4055">
            <w:pPr>
              <w:widowControl/>
              <w:spacing w:after="0" w:line="240" w:lineRule="auto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Sept-2020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6C6E4" w14:textId="08E053DA" w:rsidR="00281F03" w:rsidRPr="0029294F" w:rsidRDefault="00281F03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SA#89 (Sep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0EBC846" w14:textId="77777777" w:rsidR="00281F03" w:rsidRPr="007C1CC1" w:rsidRDefault="00281F03" w:rsidP="00A931B0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 w:rsidRPr="007C1CC1">
              <w:rPr>
                <w:rFonts w:cs="Arial"/>
                <w:b/>
                <w:sz w:val="16"/>
                <w:szCs w:val="16"/>
                <w:lang w:val="en-US"/>
              </w:rPr>
              <w:t>Presentation for information of:</w:t>
            </w:r>
          </w:p>
          <w:p w14:paraId="7968F403" w14:textId="5158001F" w:rsidR="00281F03" w:rsidRPr="007C1CC1" w:rsidRDefault="00281F03" w:rsidP="00A931B0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/>
              </w:rPr>
              <w:t>•         TS 26.261 on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performance requirements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</w:p>
        </w:tc>
      </w:tr>
      <w:tr w:rsidR="00A931B0" w:rsidRPr="0029294F" w14:paraId="663EBB4E" w14:textId="77777777" w:rsidTr="007A27F1">
        <w:trPr>
          <w:trHeight w:val="304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93E4D" w14:textId="77777777" w:rsidR="00A931B0" w:rsidRPr="0029294F" w:rsidRDefault="00A931B0" w:rsidP="009A4055">
            <w:pPr>
              <w:widowControl/>
              <w:spacing w:after="0" w:line="240" w:lineRule="auto"/>
              <w:jc w:val="righ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Nov-2020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7FE0B" w14:textId="77777777" w:rsidR="00A931B0" w:rsidRPr="0029294F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SA4#111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>
              <w:rPr>
                <w:rFonts w:cs="Arial"/>
                <w:sz w:val="16"/>
                <w:szCs w:val="16"/>
                <w:lang w:val="en-US"/>
              </w:rPr>
              <w:t>9-13 November 2020</w:t>
            </w:r>
            <w:r w:rsidRPr="0029294F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63D5FAA" w14:textId="0AEEA052" w:rsidR="00A931B0" w:rsidRDefault="00A931B0" w:rsidP="009A4055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>
              <w:rPr>
                <w:rFonts w:cs="Arial" w:hint="eastAsia"/>
                <w:b/>
                <w:sz w:val="16"/>
                <w:szCs w:val="16"/>
                <w:lang w:val="en-US" w:eastAsia="zh-CN"/>
              </w:rPr>
              <w:t>A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>greement to send:</w:t>
            </w:r>
          </w:p>
          <w:p w14:paraId="079744F5" w14:textId="1B163861" w:rsidR="007A27F1" w:rsidRDefault="00A931B0" w:rsidP="007A27F1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•         </w:t>
            </w:r>
            <w:r w:rsidR="007A27F1">
              <w:rPr>
                <w:rFonts w:cs="Arial"/>
                <w:b/>
                <w:sz w:val="16"/>
                <w:szCs w:val="16"/>
                <w:lang w:val="en-US"/>
              </w:rPr>
              <w:t>TS 26.261</w:t>
            </w:r>
            <w:r w:rsidR="007A27F1"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  <w:r w:rsidR="00E41B6A">
              <w:rPr>
                <w:rFonts w:cs="Arial"/>
                <w:b/>
                <w:sz w:val="16"/>
                <w:szCs w:val="16"/>
                <w:lang w:val="en-US"/>
              </w:rPr>
              <w:t xml:space="preserve">on </w:t>
            </w:r>
            <w:r w:rsidR="007A27F1">
              <w:rPr>
                <w:rFonts w:cs="Arial"/>
                <w:b/>
                <w:sz w:val="16"/>
                <w:szCs w:val="16"/>
                <w:lang w:val="en-US"/>
              </w:rPr>
              <w:t>performance requirements</w:t>
            </w:r>
            <w:r w:rsidR="007A27F1"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</w:p>
          <w:p w14:paraId="64A4211D" w14:textId="513D224D" w:rsidR="007A27F1" w:rsidRPr="007B7945" w:rsidRDefault="007A27F1" w:rsidP="007A27F1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•         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>CR to TS 26.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260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 xml:space="preserve"> on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test methods</w:t>
            </w:r>
          </w:p>
          <w:p w14:paraId="10A00724" w14:textId="77777777" w:rsidR="00A931B0" w:rsidRPr="0029294F" w:rsidRDefault="00A931B0" w:rsidP="009A4055">
            <w:pPr>
              <w:widowControl/>
              <w:spacing w:after="0" w:line="240" w:lineRule="auto"/>
              <w:ind w:left="72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A931B0" w:rsidRPr="0029294F" w14:paraId="0296B3B9" w14:textId="77777777" w:rsidTr="00A931B0">
        <w:trPr>
          <w:trHeight w:val="429"/>
        </w:trPr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48744" w14:textId="77777777" w:rsidR="00A931B0" w:rsidRDefault="00A931B0" w:rsidP="009A4055">
            <w:pPr>
              <w:widowControl/>
              <w:spacing w:after="0" w:line="240" w:lineRule="auto"/>
              <w:jc w:val="right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Dec-2020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5ECB5" w14:textId="25239BB2" w:rsidR="00A931B0" w:rsidRDefault="00A931B0" w:rsidP="009A405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SA#90 (Dec 2020)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49A80CE" w14:textId="77777777" w:rsidR="00A931B0" w:rsidRDefault="00A931B0" w:rsidP="009A4055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 w:eastAsia="zh-CN"/>
              </w:rPr>
              <w:t>TSG-SA approval of</w:t>
            </w:r>
          </w:p>
          <w:p w14:paraId="164C5214" w14:textId="0E66A226" w:rsidR="00A931B0" w:rsidRDefault="00A931B0" w:rsidP="009A4055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 w:eastAsia="zh-CN"/>
              </w:rPr>
            </w:pPr>
            <w:r>
              <w:rPr>
                <w:rFonts w:cs="Arial"/>
                <w:b/>
                <w:sz w:val="16"/>
                <w:szCs w:val="16"/>
                <w:lang w:val="en-US"/>
              </w:rPr>
              <w:t>•         TS 26.261</w:t>
            </w:r>
            <w:r w:rsidR="00E41B6A">
              <w:rPr>
                <w:rFonts w:cs="Arial"/>
                <w:b/>
                <w:sz w:val="16"/>
                <w:szCs w:val="16"/>
                <w:lang w:val="en-US"/>
              </w:rPr>
              <w:t xml:space="preserve"> on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performance requirements</w:t>
            </w: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</w:p>
          <w:p w14:paraId="4ED5FEA4" w14:textId="2500CC14" w:rsidR="00A931B0" w:rsidRDefault="00A931B0" w:rsidP="009A4055">
            <w:pPr>
              <w:widowControl/>
              <w:spacing w:after="0" w:line="240" w:lineRule="auto"/>
              <w:rPr>
                <w:rFonts w:cs="Arial"/>
                <w:b/>
                <w:sz w:val="16"/>
                <w:szCs w:val="16"/>
                <w:lang w:val="en-US"/>
              </w:rPr>
            </w:pPr>
            <w:r w:rsidRPr="007B7945">
              <w:rPr>
                <w:rFonts w:cs="Arial"/>
                <w:b/>
                <w:sz w:val="16"/>
                <w:szCs w:val="16"/>
                <w:lang w:val="en-US"/>
              </w:rPr>
              <w:t xml:space="preserve">•         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>CR to TS 26.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260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 xml:space="preserve"> on </w:t>
            </w:r>
            <w:r>
              <w:rPr>
                <w:rFonts w:cs="Arial"/>
                <w:b/>
                <w:sz w:val="16"/>
                <w:szCs w:val="16"/>
                <w:lang w:val="en-US"/>
              </w:rPr>
              <w:t>test methods</w:t>
            </w:r>
            <w:r>
              <w:rPr>
                <w:rFonts w:cs="Arial" w:hint="eastAsia"/>
                <w:b/>
                <w:sz w:val="16"/>
                <w:szCs w:val="16"/>
                <w:lang w:val="en-US"/>
              </w:rPr>
              <w:t xml:space="preserve"> </w:t>
            </w:r>
          </w:p>
        </w:tc>
      </w:tr>
    </w:tbl>
    <w:p w14:paraId="74617425" w14:textId="59B1AC92" w:rsidR="0015570E" w:rsidRDefault="0015570E" w:rsidP="00A80719"/>
    <w:p w14:paraId="58B25EA4" w14:textId="0A02A324" w:rsidR="00A931B0" w:rsidRPr="007F1011" w:rsidRDefault="00A931B0" w:rsidP="007F1011">
      <w:pPr>
        <w:pStyle w:val="Titre1"/>
        <w:rPr>
          <w:b/>
        </w:rPr>
      </w:pPr>
      <w:r w:rsidRPr="001F5470">
        <w:rPr>
          <w:b/>
        </w:rPr>
        <w:lastRenderedPageBreak/>
        <w:t>Revision history</w:t>
      </w:r>
    </w:p>
    <w:tbl>
      <w:tblPr>
        <w:tblW w:w="4519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27"/>
        <w:gridCol w:w="986"/>
        <w:gridCol w:w="5314"/>
        <w:gridCol w:w="808"/>
      </w:tblGrid>
      <w:tr w:rsidR="00834710" w:rsidRPr="0029294F" w14:paraId="48F68DC6" w14:textId="77777777" w:rsidTr="00834710">
        <w:trPr>
          <w:trHeight w:val="240"/>
        </w:trPr>
        <w:tc>
          <w:tcPr>
            <w:tcW w:w="787" w:type="pct"/>
            <w:shd w:val="clear" w:color="auto" w:fill="auto"/>
          </w:tcPr>
          <w:p w14:paraId="4DE59D15" w14:textId="77777777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Date</w:t>
            </w:r>
          </w:p>
        </w:tc>
        <w:tc>
          <w:tcPr>
            <w:tcW w:w="584" w:type="pct"/>
            <w:shd w:val="clear" w:color="auto" w:fill="auto"/>
          </w:tcPr>
          <w:p w14:paraId="7CC810DB" w14:textId="77777777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Meeting</w:t>
            </w:r>
          </w:p>
        </w:tc>
        <w:tc>
          <w:tcPr>
            <w:tcW w:w="3150" w:type="pct"/>
            <w:shd w:val="clear" w:color="auto" w:fill="auto"/>
          </w:tcPr>
          <w:p w14:paraId="223BA6C9" w14:textId="77777777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Subject/Comment</w:t>
            </w:r>
          </w:p>
        </w:tc>
        <w:tc>
          <w:tcPr>
            <w:tcW w:w="479" w:type="pct"/>
            <w:shd w:val="clear" w:color="auto" w:fill="auto"/>
          </w:tcPr>
          <w:p w14:paraId="657A1EFF" w14:textId="3F55E205" w:rsidR="00834710" w:rsidRPr="001F5470" w:rsidRDefault="00834710" w:rsidP="009A405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version</w:t>
            </w:r>
          </w:p>
        </w:tc>
      </w:tr>
      <w:tr w:rsidR="00834710" w:rsidRPr="0029294F" w14:paraId="7C94A12D" w14:textId="77777777" w:rsidTr="00834710">
        <w:trPr>
          <w:trHeight w:val="240"/>
        </w:trPr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A9D207" w14:textId="699DDC2E" w:rsidR="00834710" w:rsidRPr="0029294F" w:rsidRDefault="00834710" w:rsidP="00A931B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2019-04-</w:t>
            </w:r>
            <w:r w:rsidR="008303DD">
              <w:rPr>
                <w:lang w:eastAsia="zh-CN"/>
              </w:rPr>
              <w:t>10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EB1C00" w14:textId="12AF3B58" w:rsidR="00834710" w:rsidRPr="0029294F" w:rsidRDefault="00834710" w:rsidP="00A931B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SA4#103</w:t>
            </w:r>
          </w:p>
        </w:tc>
        <w:tc>
          <w:tcPr>
            <w:tcW w:w="3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83618F" w14:textId="7E04BC31" w:rsidR="00834710" w:rsidRPr="0029294F" w:rsidRDefault="008303DD" w:rsidP="00A931B0">
            <w:pPr>
              <w:spacing w:after="0"/>
              <w:rPr>
                <w:lang w:eastAsia="zh-CN"/>
              </w:rPr>
            </w:pPr>
            <w:r w:rsidRPr="007C1CC1">
              <w:rPr>
                <w:lang w:eastAsia="zh-CN"/>
              </w:rPr>
              <w:t>I</w:t>
            </w:r>
            <w:r w:rsidR="00834710" w:rsidRPr="007C1CC1">
              <w:rPr>
                <w:lang w:eastAsia="zh-CN"/>
              </w:rPr>
              <w:t>nitial version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42865D" w14:textId="1C0607C6" w:rsidR="00834710" w:rsidRPr="0029294F" w:rsidRDefault="008303DD" w:rsidP="00A931B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0.0.1</w:t>
            </w:r>
          </w:p>
        </w:tc>
      </w:tr>
    </w:tbl>
    <w:p w14:paraId="5ED92437" w14:textId="77777777" w:rsidR="007B750E" w:rsidRPr="0015570E" w:rsidRDefault="007B750E" w:rsidP="007F1011">
      <w:pPr>
        <w:pStyle w:val="Titre2"/>
        <w:widowControl/>
        <w:tabs>
          <w:tab w:val="clear" w:pos="2127"/>
        </w:tabs>
        <w:spacing w:before="240" w:after="0" w:line="240" w:lineRule="auto"/>
        <w:ind w:left="0" w:firstLine="0"/>
      </w:pPr>
    </w:p>
    <w:sectPr w:rsidR="007B750E" w:rsidRPr="0015570E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9B4E8" w14:textId="77777777" w:rsidR="00A457EC" w:rsidRDefault="00A457EC">
      <w:r>
        <w:separator/>
      </w:r>
    </w:p>
  </w:endnote>
  <w:endnote w:type="continuationSeparator" w:id="0">
    <w:p w14:paraId="08E8ED85" w14:textId="77777777" w:rsidR="00A457EC" w:rsidRDefault="00A45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C196F" w14:textId="77777777" w:rsidR="00A457EC" w:rsidRDefault="00A457EC">
      <w:r>
        <w:separator/>
      </w:r>
    </w:p>
  </w:footnote>
  <w:footnote w:type="continuationSeparator" w:id="0">
    <w:p w14:paraId="373CD34C" w14:textId="77777777" w:rsidR="00A457EC" w:rsidRDefault="00A45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E7CE" w14:textId="4E0DF86C" w:rsidR="00D91A7D" w:rsidRPr="0084724A" w:rsidRDefault="00D91A7D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9A4BDF">
      <w:rPr>
        <w:rFonts w:cs="Arial"/>
        <w:lang w:val="en-US"/>
      </w:rPr>
      <w:t>10</w:t>
    </w:r>
    <w:r w:rsidR="0015570E">
      <w:rPr>
        <w:rFonts w:cs="Arial"/>
        <w:lang w:val="en-US"/>
      </w:rPr>
      <w:t>3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 w:rsidR="00D53FCA">
      <w:rPr>
        <w:rFonts w:cs="Arial"/>
        <w:b/>
        <w:i/>
        <w:sz w:val="28"/>
        <w:szCs w:val="28"/>
      </w:rPr>
      <w:t>9</w:t>
    </w:r>
    <w:r w:rsidR="00801773">
      <w:rPr>
        <w:rFonts w:cs="Arial"/>
        <w:b/>
        <w:i/>
        <w:sz w:val="28"/>
        <w:szCs w:val="28"/>
      </w:rPr>
      <w:t>0</w:t>
    </w:r>
    <w:r w:rsidR="007C1CC1">
      <w:rPr>
        <w:rFonts w:cs="Arial"/>
        <w:b/>
        <w:i/>
        <w:sz w:val="28"/>
        <w:szCs w:val="28"/>
      </w:rPr>
      <w:t>544</w:t>
    </w:r>
  </w:p>
  <w:p w14:paraId="54817A2A" w14:textId="3475CCAF" w:rsidR="00D91A7D" w:rsidRPr="0084724A" w:rsidRDefault="0015570E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8</w:t>
    </w:r>
    <w:r w:rsidRPr="00AC37FC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– 12</w:t>
    </w:r>
    <w:r w:rsidRPr="00796410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April, Newport Beach, CA, USA</w:t>
    </w: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1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9"/>
  </w:num>
  <w:num w:numId="4">
    <w:abstractNumId w:val="11"/>
  </w:num>
  <w:num w:numId="5">
    <w:abstractNumId w:val="16"/>
  </w:num>
  <w:num w:numId="6">
    <w:abstractNumId w:val="20"/>
  </w:num>
  <w:num w:numId="7">
    <w:abstractNumId w:val="10"/>
  </w:num>
  <w:num w:numId="8">
    <w:abstractNumId w:val="22"/>
  </w:num>
  <w:num w:numId="9">
    <w:abstractNumId w:val="8"/>
  </w:num>
  <w:num w:numId="10">
    <w:abstractNumId w:val="5"/>
  </w:num>
  <w:num w:numId="11">
    <w:abstractNumId w:val="21"/>
  </w:num>
  <w:num w:numId="12">
    <w:abstractNumId w:val="7"/>
  </w:num>
  <w:num w:numId="13">
    <w:abstractNumId w:val="25"/>
  </w:num>
  <w:num w:numId="14">
    <w:abstractNumId w:val="24"/>
  </w:num>
  <w:num w:numId="15">
    <w:abstractNumId w:val="17"/>
  </w:num>
  <w:num w:numId="16">
    <w:abstractNumId w:val="4"/>
  </w:num>
  <w:num w:numId="17">
    <w:abstractNumId w:val="15"/>
  </w:num>
  <w:num w:numId="18">
    <w:abstractNumId w:val="6"/>
  </w:num>
  <w:num w:numId="19">
    <w:abstractNumId w:val="12"/>
  </w:num>
  <w:num w:numId="20">
    <w:abstractNumId w:val="3"/>
  </w:num>
  <w:num w:numId="21">
    <w:abstractNumId w:val="18"/>
  </w:num>
  <w:num w:numId="22">
    <w:abstractNumId w:val="19"/>
  </w:num>
  <w:num w:numId="23">
    <w:abstractNumId w:val="1"/>
  </w:num>
  <w:num w:numId="24">
    <w:abstractNumId w:val="2"/>
  </w:num>
  <w:num w:numId="25">
    <w:abstractNumId w:val="14"/>
  </w:num>
  <w:num w:numId="2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2992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0A7A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CB3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1F03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1952"/>
    <w:rsid w:val="004A1D1B"/>
    <w:rsid w:val="004A242C"/>
    <w:rsid w:val="004A294B"/>
    <w:rsid w:val="004A36B2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4C0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5A7A"/>
    <w:rsid w:val="00655D90"/>
    <w:rsid w:val="00655EA0"/>
    <w:rsid w:val="006562B1"/>
    <w:rsid w:val="006566DC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88F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7F1"/>
    <w:rsid w:val="007A29E0"/>
    <w:rsid w:val="007A3098"/>
    <w:rsid w:val="007A33A7"/>
    <w:rsid w:val="007A3603"/>
    <w:rsid w:val="007A3648"/>
    <w:rsid w:val="007A4057"/>
    <w:rsid w:val="007A4A85"/>
    <w:rsid w:val="007A4B18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1CC1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03DD"/>
    <w:rsid w:val="008332F1"/>
    <w:rsid w:val="00834710"/>
    <w:rsid w:val="008351FC"/>
    <w:rsid w:val="00835490"/>
    <w:rsid w:val="00835728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3FFC"/>
    <w:rsid w:val="008F450E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7EC"/>
    <w:rsid w:val="00A45EF6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60A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1F3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009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2E2A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1B6A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858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87E0F-6477-A049-A238-260E3EBDA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1996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2019-04-09T00:54:00Z</dcterms:created>
  <dcterms:modified xsi:type="dcterms:W3CDTF">2019-04-11T23:08:00Z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